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8F" w:rsidRPr="0023688F" w:rsidRDefault="0023688F" w:rsidP="0023688F">
      <w:pPr>
        <w:jc w:val="both"/>
        <w:rPr>
          <w:rFonts w:ascii="Times New Roman" w:hAnsi="Times New Roman" w:cs="Times New Roman"/>
          <w:sz w:val="24"/>
          <w:szCs w:val="24"/>
          <w:lang w:val="en-US"/>
        </w:rPr>
      </w:pPr>
      <w:r w:rsidRPr="0023688F">
        <w:rPr>
          <w:rFonts w:ascii="Times New Roman" w:hAnsi="Times New Roman" w:cs="Times New Roman"/>
          <w:sz w:val="24"/>
          <w:szCs w:val="24"/>
          <w:lang w:val="en-US"/>
        </w:rPr>
        <w:t xml:space="preserve">Dear </w:t>
      </w:r>
      <w:r w:rsidR="00D83B85" w:rsidRPr="00D83B85">
        <w:rPr>
          <w:rFonts w:ascii="Times New Roman" w:hAnsi="Times New Roman" w:cs="Times New Roman"/>
          <w:sz w:val="24"/>
          <w:szCs w:val="24"/>
          <w:lang w:val="en-US"/>
        </w:rPr>
        <w:t>editors</w:t>
      </w:r>
      <w:r w:rsidRPr="0023688F">
        <w:rPr>
          <w:rFonts w:ascii="Times New Roman" w:hAnsi="Times New Roman" w:cs="Times New Roman"/>
          <w:sz w:val="24"/>
          <w:szCs w:val="24"/>
          <w:lang w:val="en-US"/>
        </w:rPr>
        <w:t xml:space="preserve">: </w:t>
      </w:r>
    </w:p>
    <w:p w:rsidR="0023688F" w:rsidRPr="0023688F" w:rsidRDefault="0023688F" w:rsidP="0023688F">
      <w:pPr>
        <w:jc w:val="both"/>
        <w:rPr>
          <w:rFonts w:ascii="Times New Roman" w:hAnsi="Times New Roman" w:cs="Times New Roman"/>
          <w:sz w:val="24"/>
          <w:szCs w:val="24"/>
          <w:lang w:val="en-US"/>
        </w:rPr>
      </w:pPr>
      <w:r w:rsidRPr="0023688F">
        <w:rPr>
          <w:rFonts w:ascii="Times New Roman" w:hAnsi="Times New Roman" w:cs="Times New Roman"/>
          <w:sz w:val="24"/>
          <w:szCs w:val="24"/>
          <w:lang w:val="en-US"/>
        </w:rPr>
        <w:t xml:space="preserve"> </w:t>
      </w:r>
    </w:p>
    <w:p w:rsidR="0023688F" w:rsidRPr="0023688F" w:rsidRDefault="0023688F" w:rsidP="00846B7F">
      <w:pPr>
        <w:jc w:val="both"/>
        <w:rPr>
          <w:rFonts w:ascii="Times New Roman" w:hAnsi="Times New Roman" w:cs="Times New Roman"/>
          <w:sz w:val="24"/>
          <w:szCs w:val="24"/>
          <w:lang w:val="en-US"/>
        </w:rPr>
      </w:pPr>
      <w:r w:rsidRPr="0023688F">
        <w:rPr>
          <w:rFonts w:ascii="Times New Roman" w:hAnsi="Times New Roman" w:cs="Times New Roman"/>
          <w:sz w:val="24"/>
          <w:szCs w:val="24"/>
          <w:lang w:val="en-US"/>
        </w:rPr>
        <w:t>Please consider our manuscript, “</w:t>
      </w:r>
      <w:r w:rsidR="00E158D0" w:rsidRPr="00E158D0">
        <w:rPr>
          <w:rFonts w:ascii="Times New Roman" w:hAnsi="Times New Roman" w:cs="Times New Roman"/>
          <w:sz w:val="24"/>
          <w:szCs w:val="24"/>
          <w:lang w:val="en-US"/>
        </w:rPr>
        <w:t xml:space="preserve">Experimental study of </w:t>
      </w:r>
      <w:proofErr w:type="gramStart"/>
      <w:r w:rsidR="00E158D0" w:rsidRPr="00E158D0">
        <w:rPr>
          <w:rFonts w:ascii="Times New Roman" w:hAnsi="Times New Roman" w:cs="Times New Roman"/>
          <w:sz w:val="24"/>
          <w:szCs w:val="24"/>
          <w:lang w:val="en-US"/>
        </w:rPr>
        <w:t>the  VFD's</w:t>
      </w:r>
      <w:proofErr w:type="gramEnd"/>
      <w:r w:rsidR="00E158D0" w:rsidRPr="00E158D0">
        <w:rPr>
          <w:rFonts w:ascii="Times New Roman" w:hAnsi="Times New Roman" w:cs="Times New Roman"/>
          <w:sz w:val="24"/>
          <w:szCs w:val="24"/>
          <w:lang w:val="en-US"/>
        </w:rPr>
        <w:t xml:space="preserve"> speed stabilization (retention) efficiency under torque disturbances</w:t>
      </w:r>
      <w:r w:rsidRPr="0023688F">
        <w:rPr>
          <w:rFonts w:ascii="Times New Roman" w:hAnsi="Times New Roman" w:cs="Times New Roman"/>
          <w:sz w:val="24"/>
          <w:szCs w:val="24"/>
          <w:lang w:val="en-US"/>
        </w:rPr>
        <w:t xml:space="preserve">”, for publication in the </w:t>
      </w:r>
      <w:r w:rsidR="00E118BC" w:rsidRPr="00E118BC">
        <w:rPr>
          <w:rFonts w:ascii="Times New Roman" w:hAnsi="Times New Roman" w:cs="Times New Roman"/>
          <w:sz w:val="24"/>
          <w:szCs w:val="24"/>
          <w:lang w:val="en-US"/>
        </w:rPr>
        <w:t>International Journal of Power Electronics and Drive Systems</w:t>
      </w:r>
      <w:r w:rsidRPr="0023688F">
        <w:rPr>
          <w:rFonts w:ascii="Times New Roman" w:hAnsi="Times New Roman" w:cs="Times New Roman"/>
          <w:sz w:val="24"/>
          <w:szCs w:val="24"/>
          <w:lang w:val="en-US"/>
        </w:rPr>
        <w:t xml:space="preserve">.  </w:t>
      </w:r>
    </w:p>
    <w:p w:rsidR="0023688F" w:rsidRPr="0023688F" w:rsidRDefault="0023688F" w:rsidP="0023688F">
      <w:pPr>
        <w:jc w:val="both"/>
        <w:rPr>
          <w:rFonts w:ascii="Times New Roman" w:hAnsi="Times New Roman" w:cs="Times New Roman"/>
          <w:sz w:val="24"/>
          <w:szCs w:val="24"/>
          <w:lang w:val="en-US"/>
        </w:rPr>
      </w:pPr>
      <w:r w:rsidRPr="0023688F">
        <w:rPr>
          <w:rFonts w:ascii="Times New Roman" w:hAnsi="Times New Roman" w:cs="Times New Roman"/>
          <w:sz w:val="24"/>
          <w:szCs w:val="24"/>
          <w:lang w:val="en-US"/>
        </w:rPr>
        <w:t xml:space="preserve"> </w:t>
      </w:r>
    </w:p>
    <w:p w:rsidR="0023688F" w:rsidRPr="0023688F" w:rsidRDefault="00E118BC" w:rsidP="0023688F">
      <w:pPr>
        <w:jc w:val="both"/>
        <w:rPr>
          <w:rFonts w:ascii="Times New Roman" w:hAnsi="Times New Roman" w:cs="Times New Roman"/>
          <w:sz w:val="24"/>
          <w:szCs w:val="24"/>
          <w:lang w:val="en-US"/>
        </w:rPr>
      </w:pPr>
      <w:r w:rsidRPr="00E118BC">
        <w:rPr>
          <w:rFonts w:ascii="Times New Roman" w:hAnsi="Times New Roman" w:cs="Times New Roman"/>
          <w:sz w:val="24"/>
          <w:szCs w:val="24"/>
          <w:lang w:val="en-US"/>
        </w:rPr>
        <w:t xml:space="preserve">The article </w:t>
      </w:r>
      <w:r w:rsidR="00EF138E" w:rsidRPr="00EF138E">
        <w:rPr>
          <w:rFonts w:ascii="Times New Roman" w:hAnsi="Times New Roman" w:cs="Times New Roman"/>
          <w:sz w:val="24"/>
          <w:szCs w:val="24"/>
          <w:lang w:val="en-US"/>
        </w:rPr>
        <w:t xml:space="preserve">proposes </w:t>
      </w:r>
      <w:r w:rsidR="00E158D0" w:rsidRPr="00E158D0">
        <w:rPr>
          <w:rFonts w:ascii="Times New Roman" w:hAnsi="Times New Roman" w:cs="Times New Roman"/>
          <w:sz w:val="24"/>
          <w:szCs w:val="24"/>
          <w:lang w:val="en-US"/>
        </w:rPr>
        <w:t>technique for experimental research of variable frequency drives experiencing periodic torque disturbances of variable frequency</w:t>
      </w:r>
      <w:r w:rsidRPr="00E118BC">
        <w:rPr>
          <w:rFonts w:ascii="Times New Roman" w:hAnsi="Times New Roman" w:cs="Times New Roman"/>
          <w:sz w:val="24"/>
          <w:szCs w:val="24"/>
          <w:lang w:val="en-US"/>
        </w:rPr>
        <w:t xml:space="preserve">. </w:t>
      </w:r>
      <w:r w:rsidR="00E158D0" w:rsidRPr="00E158D0">
        <w:rPr>
          <w:rFonts w:ascii="Times New Roman" w:hAnsi="Times New Roman" w:cs="Times New Roman"/>
          <w:sz w:val="24"/>
          <w:szCs w:val="24"/>
          <w:lang w:val="en-US"/>
        </w:rPr>
        <w:t xml:space="preserve">The technique is based on the nonlinear transfer function of a link of an asynchronous electric motor, which forms an electromagnetic torque, proposed in previously published articles. The dependence of the transfer function on the frequency of the stator voltage and slip determines the research methodology. Experiments have shown the advantage of the dynamic characteristics of a drive with a positive feedback on the stator current over electric drives with traditional control methods (vector and scalar </w:t>
      </w:r>
      <w:proofErr w:type="spellStart"/>
      <w:r w:rsidR="00E158D0" w:rsidRPr="00E158D0">
        <w:rPr>
          <w:rFonts w:ascii="Times New Roman" w:hAnsi="Times New Roman" w:cs="Times New Roman"/>
          <w:sz w:val="24"/>
          <w:szCs w:val="24"/>
          <w:lang w:val="en-US"/>
        </w:rPr>
        <w:t>sensorless</w:t>
      </w:r>
      <w:proofErr w:type="spellEnd"/>
      <w:r w:rsidR="00E158D0" w:rsidRPr="00E158D0">
        <w:rPr>
          <w:rFonts w:ascii="Times New Roman" w:hAnsi="Times New Roman" w:cs="Times New Roman"/>
          <w:sz w:val="24"/>
          <w:szCs w:val="24"/>
          <w:lang w:val="en-US"/>
        </w:rPr>
        <w:t>), and in terms of dynamic characteristics they also exceed drives with a vector control closed in motor speed. These advantages are retained when the frequency of change of the disturbing torque is changed from 0 to 5 Hz.</w:t>
      </w:r>
      <w:r w:rsidR="00E158D0" w:rsidRPr="00E158D0">
        <w:rPr>
          <w:rFonts w:ascii="Times New Roman" w:hAnsi="Times New Roman" w:cs="Times New Roman"/>
          <w:sz w:val="24"/>
          <w:szCs w:val="24"/>
          <w:lang w:val="en-US"/>
        </w:rPr>
        <w:t xml:space="preserve"> </w:t>
      </w:r>
      <w:r w:rsidR="00846B7F" w:rsidRPr="00846B7F">
        <w:rPr>
          <w:rFonts w:ascii="Times New Roman" w:hAnsi="Times New Roman" w:cs="Times New Roman"/>
          <w:sz w:val="24"/>
          <w:szCs w:val="24"/>
          <w:lang w:val="en-US"/>
        </w:rPr>
        <w:t xml:space="preserve">This </w:t>
      </w:r>
      <w:r w:rsidR="00846B7F">
        <w:rPr>
          <w:rFonts w:ascii="Times New Roman" w:hAnsi="Times New Roman" w:cs="Times New Roman"/>
          <w:sz w:val="24"/>
          <w:szCs w:val="24"/>
          <w:lang w:val="en-US"/>
        </w:rPr>
        <w:t>paper</w:t>
      </w:r>
      <w:r w:rsidR="00846B7F" w:rsidRPr="00846B7F">
        <w:rPr>
          <w:rFonts w:ascii="Times New Roman" w:hAnsi="Times New Roman" w:cs="Times New Roman"/>
          <w:sz w:val="24"/>
          <w:szCs w:val="24"/>
          <w:lang w:val="en-US"/>
        </w:rPr>
        <w:t xml:space="preserve"> has an applied character and will be useful both to scientists and engineers working with variable frequency drives.</w:t>
      </w:r>
      <w:r w:rsidR="0023688F" w:rsidRPr="0023688F">
        <w:rPr>
          <w:rFonts w:ascii="Times New Roman" w:hAnsi="Times New Roman" w:cs="Times New Roman"/>
          <w:sz w:val="24"/>
          <w:szCs w:val="24"/>
          <w:lang w:val="en-US"/>
        </w:rPr>
        <w:t xml:space="preserve"> </w:t>
      </w:r>
    </w:p>
    <w:p w:rsidR="00E158D0" w:rsidRDefault="00E158D0" w:rsidP="0023688F">
      <w:pPr>
        <w:jc w:val="both"/>
        <w:rPr>
          <w:rFonts w:ascii="Times New Roman" w:hAnsi="Times New Roman" w:cs="Times New Roman"/>
          <w:sz w:val="24"/>
          <w:szCs w:val="24"/>
          <w:lang w:val="en-US"/>
        </w:rPr>
      </w:pPr>
      <w:bookmarkStart w:id="0" w:name="_GoBack"/>
      <w:bookmarkEnd w:id="0"/>
    </w:p>
    <w:p w:rsidR="0023688F" w:rsidRPr="0023688F" w:rsidRDefault="00846B7F" w:rsidP="0023688F">
      <w:pPr>
        <w:jc w:val="both"/>
        <w:rPr>
          <w:rFonts w:ascii="Times New Roman" w:hAnsi="Times New Roman" w:cs="Times New Roman"/>
          <w:sz w:val="24"/>
          <w:szCs w:val="24"/>
          <w:lang w:val="en-US"/>
        </w:rPr>
      </w:pPr>
      <w:r w:rsidRPr="00846B7F">
        <w:rPr>
          <w:rFonts w:ascii="Times New Roman" w:hAnsi="Times New Roman" w:cs="Times New Roman"/>
          <w:sz w:val="24"/>
          <w:szCs w:val="24"/>
          <w:lang w:val="en-US"/>
        </w:rPr>
        <w:t>We will be glad to constructive criticism of our manuscript and consider all possible comments.</w:t>
      </w:r>
      <w:r w:rsidR="0023688F" w:rsidRPr="0023688F">
        <w:rPr>
          <w:rFonts w:ascii="Times New Roman" w:hAnsi="Times New Roman" w:cs="Times New Roman"/>
          <w:sz w:val="24"/>
          <w:szCs w:val="24"/>
          <w:lang w:val="en-US"/>
        </w:rPr>
        <w:t xml:space="preserve"> </w:t>
      </w:r>
    </w:p>
    <w:p w:rsidR="0023688F" w:rsidRPr="0023688F" w:rsidRDefault="0023688F" w:rsidP="0023688F">
      <w:pPr>
        <w:jc w:val="both"/>
        <w:rPr>
          <w:rFonts w:ascii="Times New Roman" w:hAnsi="Times New Roman" w:cs="Times New Roman"/>
          <w:sz w:val="24"/>
          <w:szCs w:val="24"/>
          <w:lang w:val="en-US"/>
        </w:rPr>
      </w:pPr>
      <w:r w:rsidRPr="0023688F">
        <w:rPr>
          <w:rFonts w:ascii="Times New Roman" w:hAnsi="Times New Roman" w:cs="Times New Roman"/>
          <w:sz w:val="24"/>
          <w:szCs w:val="24"/>
          <w:lang w:val="en-US"/>
        </w:rPr>
        <w:t xml:space="preserve"> </w:t>
      </w:r>
    </w:p>
    <w:p w:rsidR="0023688F" w:rsidRPr="0023688F" w:rsidRDefault="0023688F" w:rsidP="0023688F">
      <w:pPr>
        <w:jc w:val="both"/>
        <w:rPr>
          <w:rFonts w:ascii="Times New Roman" w:hAnsi="Times New Roman" w:cs="Times New Roman"/>
          <w:sz w:val="24"/>
          <w:szCs w:val="24"/>
          <w:lang w:val="en-US"/>
        </w:rPr>
      </w:pPr>
      <w:r w:rsidRPr="0023688F">
        <w:rPr>
          <w:rFonts w:ascii="Times New Roman" w:hAnsi="Times New Roman" w:cs="Times New Roman"/>
          <w:sz w:val="24"/>
          <w:szCs w:val="24"/>
          <w:lang w:val="en-US"/>
        </w:rPr>
        <w:t xml:space="preserve">Best regards, </w:t>
      </w:r>
    </w:p>
    <w:p w:rsidR="0023688F" w:rsidRPr="0023688F" w:rsidRDefault="0023688F" w:rsidP="0023688F">
      <w:pPr>
        <w:jc w:val="both"/>
        <w:rPr>
          <w:rFonts w:ascii="Times New Roman" w:hAnsi="Times New Roman" w:cs="Times New Roman"/>
          <w:sz w:val="24"/>
          <w:szCs w:val="24"/>
          <w:lang w:val="en-US"/>
        </w:rPr>
      </w:pPr>
      <w:r w:rsidRPr="0023688F">
        <w:rPr>
          <w:rFonts w:ascii="Times New Roman" w:hAnsi="Times New Roman" w:cs="Times New Roman"/>
          <w:sz w:val="24"/>
          <w:szCs w:val="24"/>
          <w:lang w:val="en-US"/>
        </w:rPr>
        <w:t xml:space="preserve"> </w:t>
      </w:r>
    </w:p>
    <w:p w:rsidR="0023688F" w:rsidRPr="0023688F" w:rsidRDefault="0023688F" w:rsidP="0023688F">
      <w:pPr>
        <w:jc w:val="both"/>
        <w:rPr>
          <w:rFonts w:ascii="Times New Roman" w:hAnsi="Times New Roman" w:cs="Times New Roman"/>
          <w:sz w:val="24"/>
          <w:szCs w:val="24"/>
          <w:lang w:val="en-US"/>
        </w:rPr>
      </w:pPr>
      <w:r>
        <w:rPr>
          <w:rFonts w:ascii="Times New Roman" w:hAnsi="Times New Roman" w:cs="Times New Roman"/>
          <w:sz w:val="24"/>
          <w:szCs w:val="24"/>
          <w:lang w:val="en-US"/>
        </w:rPr>
        <w:t>Alexander S. Anikin</w:t>
      </w:r>
      <w:r w:rsidRPr="0023688F">
        <w:rPr>
          <w:rFonts w:ascii="Times New Roman" w:hAnsi="Times New Roman" w:cs="Times New Roman"/>
          <w:sz w:val="24"/>
          <w:szCs w:val="24"/>
          <w:lang w:val="en-US"/>
        </w:rPr>
        <w:t xml:space="preserve">, PhD </w:t>
      </w:r>
    </w:p>
    <w:p w:rsidR="0023688F" w:rsidRPr="0023688F" w:rsidRDefault="0023688F" w:rsidP="0023688F">
      <w:pPr>
        <w:jc w:val="both"/>
        <w:rPr>
          <w:rFonts w:ascii="Times New Roman" w:hAnsi="Times New Roman" w:cs="Times New Roman"/>
          <w:sz w:val="24"/>
          <w:szCs w:val="24"/>
          <w:lang w:val="en-US"/>
        </w:rPr>
      </w:pPr>
      <w:r w:rsidRPr="0023688F">
        <w:rPr>
          <w:rFonts w:ascii="Times New Roman" w:hAnsi="Times New Roman" w:cs="Times New Roman"/>
          <w:sz w:val="24"/>
          <w:szCs w:val="24"/>
          <w:lang w:val="en-US"/>
        </w:rPr>
        <w:t xml:space="preserve">Associate Professor of the Department of Theoretical fundamentals </w:t>
      </w:r>
      <w:proofErr w:type="gramStart"/>
      <w:r w:rsidRPr="0023688F">
        <w:rPr>
          <w:rFonts w:ascii="Times New Roman" w:hAnsi="Times New Roman" w:cs="Times New Roman"/>
          <w:sz w:val="24"/>
          <w:szCs w:val="24"/>
          <w:lang w:val="en-US"/>
        </w:rPr>
        <w:t>of  electrical</w:t>
      </w:r>
      <w:proofErr w:type="gramEnd"/>
      <w:r w:rsidRPr="0023688F">
        <w:rPr>
          <w:rFonts w:ascii="Times New Roman" w:hAnsi="Times New Roman" w:cs="Times New Roman"/>
          <w:sz w:val="24"/>
          <w:szCs w:val="24"/>
          <w:lang w:val="en-US"/>
        </w:rPr>
        <w:t xml:space="preserve"> engineering</w:t>
      </w:r>
    </w:p>
    <w:p w:rsidR="0023688F" w:rsidRPr="0023688F" w:rsidRDefault="0023688F" w:rsidP="0023688F">
      <w:pPr>
        <w:jc w:val="both"/>
        <w:rPr>
          <w:rFonts w:ascii="Times New Roman" w:hAnsi="Times New Roman" w:cs="Times New Roman"/>
          <w:sz w:val="24"/>
          <w:szCs w:val="24"/>
          <w:lang w:val="en-US"/>
        </w:rPr>
      </w:pPr>
      <w:r w:rsidRPr="0023688F">
        <w:rPr>
          <w:rFonts w:ascii="Times New Roman" w:hAnsi="Times New Roman" w:cs="Times New Roman"/>
          <w:sz w:val="24"/>
          <w:szCs w:val="24"/>
          <w:lang w:val="en-US"/>
        </w:rPr>
        <w:t>South Ural State University, Chelyabinsk</w:t>
      </w:r>
    </w:p>
    <w:p w:rsidR="0023688F" w:rsidRPr="0023688F" w:rsidRDefault="0023688F" w:rsidP="0023688F">
      <w:pPr>
        <w:jc w:val="both"/>
        <w:rPr>
          <w:rFonts w:ascii="Times New Roman" w:hAnsi="Times New Roman" w:cs="Times New Roman"/>
          <w:sz w:val="24"/>
          <w:szCs w:val="24"/>
          <w:lang w:val="en-US"/>
        </w:rPr>
      </w:pPr>
      <w:r w:rsidRPr="0023688F">
        <w:rPr>
          <w:rFonts w:ascii="Times New Roman" w:hAnsi="Times New Roman" w:cs="Times New Roman"/>
          <w:sz w:val="24"/>
          <w:szCs w:val="24"/>
          <w:lang w:val="en-US"/>
        </w:rPr>
        <w:t xml:space="preserve">76, Lenin </w:t>
      </w:r>
      <w:proofErr w:type="gramStart"/>
      <w:r w:rsidR="00943173">
        <w:rPr>
          <w:rFonts w:ascii="Times New Roman" w:hAnsi="Times New Roman" w:cs="Times New Roman"/>
          <w:sz w:val="24"/>
          <w:szCs w:val="24"/>
          <w:lang w:val="en-US"/>
        </w:rPr>
        <w:t>avenue</w:t>
      </w:r>
      <w:proofErr w:type="gramEnd"/>
      <w:r w:rsidRPr="0023688F">
        <w:rPr>
          <w:rFonts w:ascii="Times New Roman" w:hAnsi="Times New Roman" w:cs="Times New Roman"/>
          <w:sz w:val="24"/>
          <w:szCs w:val="24"/>
          <w:lang w:val="en-US"/>
        </w:rPr>
        <w:t>, Chelyabinsk, Russia, 454080</w:t>
      </w:r>
    </w:p>
    <w:p w:rsidR="00855805" w:rsidRDefault="0023688F" w:rsidP="0023688F">
      <w:pPr>
        <w:jc w:val="both"/>
        <w:rPr>
          <w:rFonts w:ascii="Times New Roman" w:hAnsi="Times New Roman" w:cs="Times New Roman"/>
          <w:sz w:val="24"/>
          <w:szCs w:val="24"/>
          <w:lang w:val="en-US"/>
        </w:rPr>
      </w:pPr>
      <w:r w:rsidRPr="0023688F">
        <w:rPr>
          <w:rFonts w:ascii="Times New Roman" w:hAnsi="Times New Roman" w:cs="Times New Roman"/>
          <w:sz w:val="24"/>
          <w:szCs w:val="24"/>
          <w:lang w:val="en-US"/>
        </w:rPr>
        <w:t xml:space="preserve">E-mail </w:t>
      </w:r>
      <w:hyperlink r:id="rId4" w:history="1">
        <w:r w:rsidR="00AA4A0E" w:rsidRPr="007C66A4">
          <w:rPr>
            <w:rStyle w:val="a3"/>
            <w:rFonts w:ascii="Times New Roman" w:hAnsi="Times New Roman" w:cs="Times New Roman"/>
            <w:sz w:val="24"/>
            <w:szCs w:val="24"/>
            <w:lang w:val="en-US"/>
          </w:rPr>
          <w:t>anikinas@suu.ru</w:t>
        </w:r>
      </w:hyperlink>
    </w:p>
    <w:p w:rsidR="00AA4A0E" w:rsidRDefault="00AA4A0E" w:rsidP="0023688F">
      <w:pPr>
        <w:jc w:val="both"/>
        <w:rPr>
          <w:rFonts w:ascii="Times New Roman" w:hAnsi="Times New Roman" w:cs="Times New Roman"/>
          <w:sz w:val="24"/>
          <w:szCs w:val="24"/>
          <w:lang w:val="en-US"/>
        </w:rPr>
      </w:pPr>
    </w:p>
    <w:sectPr w:rsidR="00AA4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A1"/>
    <w:rsid w:val="0023688F"/>
    <w:rsid w:val="005E1BFC"/>
    <w:rsid w:val="006F0F7F"/>
    <w:rsid w:val="00846B7F"/>
    <w:rsid w:val="00855805"/>
    <w:rsid w:val="00943173"/>
    <w:rsid w:val="00AA4A0E"/>
    <w:rsid w:val="00BB72A1"/>
    <w:rsid w:val="00CC3B30"/>
    <w:rsid w:val="00D83B85"/>
    <w:rsid w:val="00E118BC"/>
    <w:rsid w:val="00E158D0"/>
    <w:rsid w:val="00E23D63"/>
    <w:rsid w:val="00EF138E"/>
    <w:rsid w:val="00FF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CCF41-8A35-4006-8808-4EE70443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4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ikinas@su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Anikin</dc:creator>
  <cp:keywords/>
  <dc:description/>
  <cp:lastModifiedBy>Anikin</cp:lastModifiedBy>
  <cp:revision>4</cp:revision>
  <dcterms:created xsi:type="dcterms:W3CDTF">2020-07-30T08:32:00Z</dcterms:created>
  <dcterms:modified xsi:type="dcterms:W3CDTF">2020-07-31T07:40:00Z</dcterms:modified>
</cp:coreProperties>
</file>